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1D1" w:rsidRDefault="004E61D1" w:rsidP="00091158">
      <w:pPr>
        <w:jc w:val="center"/>
        <w:rPr>
          <w:b/>
          <w:bCs/>
          <w:sz w:val="28"/>
        </w:rPr>
      </w:pPr>
    </w:p>
    <w:p w:rsidR="00091158" w:rsidRDefault="00091158" w:rsidP="0009115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Пояснительная записка</w:t>
      </w:r>
    </w:p>
    <w:p w:rsidR="00091158" w:rsidRDefault="00091158" w:rsidP="00091158">
      <w:pPr>
        <w:jc w:val="center"/>
        <w:rPr>
          <w:sz w:val="28"/>
        </w:rPr>
      </w:pPr>
      <w:r>
        <w:rPr>
          <w:sz w:val="28"/>
        </w:rPr>
        <w:t>к проекту постановления Правительства</w:t>
      </w:r>
    </w:p>
    <w:p w:rsidR="00091158" w:rsidRDefault="00091158" w:rsidP="00091158">
      <w:pPr>
        <w:jc w:val="center"/>
        <w:rPr>
          <w:sz w:val="28"/>
        </w:rPr>
      </w:pPr>
      <w:r>
        <w:rPr>
          <w:sz w:val="28"/>
        </w:rPr>
        <w:t>Республики Мордовия «О прогнозном плане (программе) приватизации</w:t>
      </w:r>
    </w:p>
    <w:p w:rsidR="00091158" w:rsidRDefault="00091158" w:rsidP="00091158">
      <w:pPr>
        <w:jc w:val="center"/>
        <w:rPr>
          <w:sz w:val="28"/>
        </w:rPr>
      </w:pPr>
      <w:r>
        <w:rPr>
          <w:sz w:val="28"/>
        </w:rPr>
        <w:t>государственного имущества Республики Мордовия</w:t>
      </w:r>
    </w:p>
    <w:p w:rsidR="00091158" w:rsidRDefault="00091158" w:rsidP="00091158">
      <w:pPr>
        <w:jc w:val="center"/>
        <w:rPr>
          <w:sz w:val="28"/>
        </w:rPr>
      </w:pPr>
      <w:r>
        <w:rPr>
          <w:sz w:val="28"/>
        </w:rPr>
        <w:t xml:space="preserve"> на 20</w:t>
      </w:r>
      <w:r w:rsidR="002D3705">
        <w:rPr>
          <w:sz w:val="28"/>
        </w:rPr>
        <w:t>2</w:t>
      </w:r>
      <w:r w:rsidR="00CD0C8F">
        <w:rPr>
          <w:sz w:val="28"/>
        </w:rPr>
        <w:t>1</w:t>
      </w:r>
      <w:r>
        <w:rPr>
          <w:sz w:val="28"/>
        </w:rPr>
        <w:t xml:space="preserve"> год и на плановый период 20</w:t>
      </w:r>
      <w:r w:rsidR="00606921">
        <w:rPr>
          <w:sz w:val="28"/>
        </w:rPr>
        <w:t>2</w:t>
      </w:r>
      <w:r w:rsidR="00CD0C8F">
        <w:rPr>
          <w:sz w:val="28"/>
        </w:rPr>
        <w:t>2</w:t>
      </w:r>
      <w:r w:rsidR="00606921">
        <w:rPr>
          <w:sz w:val="28"/>
        </w:rPr>
        <w:t xml:space="preserve"> </w:t>
      </w:r>
      <w:r>
        <w:rPr>
          <w:sz w:val="28"/>
        </w:rPr>
        <w:t>и 20</w:t>
      </w:r>
      <w:r w:rsidR="00B92B19">
        <w:rPr>
          <w:sz w:val="28"/>
        </w:rPr>
        <w:t>2</w:t>
      </w:r>
      <w:r w:rsidR="00CD0C8F">
        <w:rPr>
          <w:sz w:val="28"/>
        </w:rPr>
        <w:t>3</w:t>
      </w:r>
      <w:r>
        <w:rPr>
          <w:sz w:val="28"/>
        </w:rPr>
        <w:t xml:space="preserve"> годов»</w:t>
      </w:r>
    </w:p>
    <w:p w:rsidR="00091158" w:rsidRDefault="00091158" w:rsidP="00091158">
      <w:pPr>
        <w:jc w:val="both"/>
        <w:rPr>
          <w:sz w:val="28"/>
        </w:rPr>
      </w:pPr>
    </w:p>
    <w:p w:rsidR="00091158" w:rsidRDefault="00091158" w:rsidP="00091158">
      <w:pPr>
        <w:ind w:firstLine="720"/>
        <w:jc w:val="both"/>
        <w:rPr>
          <w:sz w:val="28"/>
        </w:rPr>
      </w:pPr>
      <w:proofErr w:type="gramStart"/>
      <w:r>
        <w:rPr>
          <w:sz w:val="28"/>
        </w:rPr>
        <w:t>Проект данного постановления подготовлен в соответствии со статье</w:t>
      </w:r>
      <w:bookmarkStart w:id="0" w:name="_GoBack"/>
      <w:bookmarkEnd w:id="0"/>
      <w:r>
        <w:rPr>
          <w:sz w:val="28"/>
        </w:rPr>
        <w:t>й 3 Закона Республики Мордовия от 23 мая 2002 г. № 11-З «О приватизации государственного имущества Республики</w:t>
      </w:r>
      <w:r w:rsidR="00B10C57">
        <w:rPr>
          <w:sz w:val="28"/>
        </w:rPr>
        <w:t xml:space="preserve"> Мордовия» (с изменениями, внесе</w:t>
      </w:r>
      <w:r>
        <w:rPr>
          <w:sz w:val="28"/>
        </w:rPr>
        <w:t>нными законами Республики Мордовия от 17 октября 2002 г. № 39-З, от 7 июля 2003 г. № 33-З, от 10 июля 2009 г. № 51-З, от 14 июня 2011 г. № 27-З</w:t>
      </w:r>
      <w:r w:rsidR="00606921">
        <w:rPr>
          <w:sz w:val="28"/>
        </w:rPr>
        <w:t>, 19 июля 2016 г. № 58-З</w:t>
      </w:r>
      <w:r>
        <w:rPr>
          <w:sz w:val="28"/>
        </w:rPr>
        <w:t>),  Правилами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разработки прогнозного плана (программы) приватизации государственного имущества Республики Мордовия, утвержденными постановлением Правительства Республики Мордовия от 25 ноября 2002 г. № 548 (с изменениями, внесенными постановлениями Правительства Республики Мордовия от 1 сентября 2003 г. № 413, от 15 июня 2010 г. № 255, от 20 июня 2011 г. № 207, от 5 ноября 2014 г. № 534, от 4 июля 2016 г. № 334)</w:t>
      </w:r>
      <w:r w:rsidR="00FD591E">
        <w:rPr>
          <w:sz w:val="28"/>
        </w:rPr>
        <w:t xml:space="preserve">, </w:t>
      </w:r>
      <w:r>
        <w:rPr>
          <w:sz w:val="28"/>
        </w:rPr>
        <w:t>и на основании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предложений республиканских органов исполнительной власти, осуществляющих координацию и регулирование деятельности в соответствующих отраслях экономики</w:t>
      </w:r>
      <w:r w:rsidR="00CD0C8F">
        <w:rPr>
          <w:sz w:val="28"/>
        </w:rPr>
        <w:t>, а также учитывая пункт 18 графика подготовки и рассмотрения в 2020 году проектов Законов, документов</w:t>
      </w:r>
      <w:r w:rsidR="00FD591E">
        <w:rPr>
          <w:sz w:val="28"/>
        </w:rPr>
        <w:t xml:space="preserve"> </w:t>
      </w:r>
      <w:r w:rsidR="00CD0C8F">
        <w:rPr>
          <w:sz w:val="28"/>
        </w:rPr>
        <w:t>и материалов, разрабатываемых при составлении проекта республиканского бюджета Республики Мордовия и проекта бюджета Территориального фонда обязательного медицинского страхования Республики Мордовия на 2021 год и на плановый период 2022 и 2023 годов</w:t>
      </w:r>
      <w:proofErr w:type="gramEnd"/>
      <w:r w:rsidR="00CD0C8F">
        <w:rPr>
          <w:sz w:val="28"/>
        </w:rPr>
        <w:t xml:space="preserve">, </w:t>
      </w:r>
      <w:proofErr w:type="gramStart"/>
      <w:r w:rsidR="00CD0C8F">
        <w:rPr>
          <w:sz w:val="28"/>
        </w:rPr>
        <w:t>разработанного</w:t>
      </w:r>
      <w:proofErr w:type="gramEnd"/>
      <w:r w:rsidR="00CD0C8F">
        <w:rPr>
          <w:sz w:val="28"/>
        </w:rPr>
        <w:t xml:space="preserve"> Минфином Республики Мордовия.</w:t>
      </w:r>
    </w:p>
    <w:p w:rsidR="007B472B" w:rsidRDefault="00B92B19" w:rsidP="00E83A33">
      <w:pPr>
        <w:ind w:firstLine="709"/>
        <w:jc w:val="both"/>
        <w:rPr>
          <w:sz w:val="28"/>
        </w:rPr>
      </w:pPr>
      <w:r>
        <w:rPr>
          <w:sz w:val="28"/>
        </w:rPr>
        <w:t>В целях обеспечения непрерывности процесса приватизации в план приватизации на 20</w:t>
      </w:r>
      <w:r w:rsidR="002D3705">
        <w:rPr>
          <w:sz w:val="28"/>
        </w:rPr>
        <w:t>2</w:t>
      </w:r>
      <w:r w:rsidR="00CD0C8F">
        <w:rPr>
          <w:sz w:val="28"/>
        </w:rPr>
        <w:t>1</w:t>
      </w:r>
      <w:r>
        <w:rPr>
          <w:sz w:val="28"/>
        </w:rPr>
        <w:t xml:space="preserve"> год включен</w:t>
      </w:r>
      <w:r w:rsidR="00CD0C8F">
        <w:rPr>
          <w:sz w:val="28"/>
        </w:rPr>
        <w:t>о</w:t>
      </w:r>
      <w:r>
        <w:rPr>
          <w:sz w:val="28"/>
        </w:rPr>
        <w:t xml:space="preserve"> государственн</w:t>
      </w:r>
      <w:r w:rsidR="00CD0C8F">
        <w:rPr>
          <w:sz w:val="28"/>
        </w:rPr>
        <w:t xml:space="preserve">ое </w:t>
      </w:r>
      <w:r>
        <w:rPr>
          <w:sz w:val="28"/>
        </w:rPr>
        <w:t>унитарн</w:t>
      </w:r>
      <w:r w:rsidR="00CD0C8F">
        <w:rPr>
          <w:sz w:val="28"/>
        </w:rPr>
        <w:t>ое</w:t>
      </w:r>
      <w:r>
        <w:rPr>
          <w:sz w:val="28"/>
        </w:rPr>
        <w:t xml:space="preserve"> предприяти</w:t>
      </w:r>
      <w:r w:rsidR="00CD0C8F">
        <w:rPr>
          <w:sz w:val="28"/>
        </w:rPr>
        <w:t>е</w:t>
      </w:r>
      <w:r w:rsidR="00606921">
        <w:rPr>
          <w:sz w:val="28"/>
        </w:rPr>
        <w:t xml:space="preserve"> Республики Мордовия  «</w:t>
      </w:r>
      <w:proofErr w:type="spellStart"/>
      <w:r w:rsidR="00606921">
        <w:rPr>
          <w:sz w:val="28"/>
        </w:rPr>
        <w:t>Луховское</w:t>
      </w:r>
      <w:proofErr w:type="spellEnd"/>
      <w:r w:rsidR="00606921">
        <w:rPr>
          <w:sz w:val="28"/>
        </w:rPr>
        <w:t>»</w:t>
      </w:r>
      <w:r w:rsidR="00CD0C8F">
        <w:rPr>
          <w:sz w:val="28"/>
        </w:rPr>
        <w:t xml:space="preserve">, </w:t>
      </w:r>
      <w:r>
        <w:rPr>
          <w:sz w:val="28"/>
        </w:rPr>
        <w:t>преобразование котор</w:t>
      </w:r>
      <w:r w:rsidR="00CD0C8F">
        <w:rPr>
          <w:sz w:val="28"/>
        </w:rPr>
        <w:t>ого</w:t>
      </w:r>
      <w:r w:rsidR="00DF3D05">
        <w:rPr>
          <w:sz w:val="28"/>
        </w:rPr>
        <w:t xml:space="preserve"> </w:t>
      </w:r>
      <w:r>
        <w:rPr>
          <w:sz w:val="28"/>
        </w:rPr>
        <w:t xml:space="preserve"> не завершено в предыдущем плановом периоде</w:t>
      </w:r>
      <w:r w:rsidR="00606921">
        <w:rPr>
          <w:sz w:val="28"/>
        </w:rPr>
        <w:t xml:space="preserve">. </w:t>
      </w:r>
    </w:p>
    <w:p w:rsidR="00E83A33" w:rsidRDefault="00E83A33" w:rsidP="00E83A33">
      <w:pPr>
        <w:jc w:val="both"/>
        <w:rPr>
          <w:sz w:val="28"/>
        </w:rPr>
      </w:pPr>
      <w:r>
        <w:rPr>
          <w:sz w:val="28"/>
        </w:rPr>
        <w:tab/>
      </w:r>
      <w:r w:rsidR="00CD0C8F">
        <w:rPr>
          <w:sz w:val="28"/>
        </w:rPr>
        <w:t xml:space="preserve">Имущество, включенное в </w:t>
      </w:r>
      <w:r>
        <w:rPr>
          <w:sz w:val="28"/>
        </w:rPr>
        <w:t>прогнозный план (программу) приватизации</w:t>
      </w:r>
    </w:p>
    <w:p w:rsidR="00604A01" w:rsidRDefault="00E83A33" w:rsidP="00E83A33">
      <w:pPr>
        <w:jc w:val="both"/>
        <w:rPr>
          <w:sz w:val="28"/>
        </w:rPr>
      </w:pPr>
      <w:r>
        <w:rPr>
          <w:sz w:val="28"/>
        </w:rPr>
        <w:t xml:space="preserve">государственного имущества Республики Мордовия на 2020 год и на плановый период 2021 и 2022 годов, </w:t>
      </w:r>
      <w:r w:rsidR="00CD0C8F">
        <w:rPr>
          <w:sz w:val="28"/>
        </w:rPr>
        <w:t>не реализованн</w:t>
      </w:r>
      <w:r>
        <w:rPr>
          <w:sz w:val="28"/>
        </w:rPr>
        <w:t>ое в текущем году,</w:t>
      </w:r>
      <w:r w:rsidR="00604A01">
        <w:rPr>
          <w:sz w:val="28"/>
        </w:rPr>
        <w:t xml:space="preserve"> </w:t>
      </w:r>
      <w:r>
        <w:rPr>
          <w:sz w:val="28"/>
        </w:rPr>
        <w:t xml:space="preserve">будет включено в </w:t>
      </w:r>
      <w:r w:rsidR="00604A01">
        <w:rPr>
          <w:sz w:val="28"/>
        </w:rPr>
        <w:t>Прогнозный план (программа) приватизации государственного имущества Республики Мордовия на 202</w:t>
      </w:r>
      <w:r w:rsidR="00CD0C8F">
        <w:rPr>
          <w:sz w:val="28"/>
        </w:rPr>
        <w:t>1</w:t>
      </w:r>
      <w:r w:rsidR="00604A01">
        <w:rPr>
          <w:sz w:val="28"/>
        </w:rPr>
        <w:t xml:space="preserve"> год и плановый период 202</w:t>
      </w:r>
      <w:r w:rsidR="00CD0C8F">
        <w:rPr>
          <w:sz w:val="28"/>
        </w:rPr>
        <w:t>2</w:t>
      </w:r>
      <w:r w:rsidR="00604A01">
        <w:rPr>
          <w:sz w:val="28"/>
        </w:rPr>
        <w:t>-202</w:t>
      </w:r>
      <w:r w:rsidR="00CD0C8F">
        <w:rPr>
          <w:sz w:val="28"/>
        </w:rPr>
        <w:t>3</w:t>
      </w:r>
      <w:r w:rsidR="00604A01">
        <w:rPr>
          <w:sz w:val="28"/>
        </w:rPr>
        <w:t xml:space="preserve"> годов</w:t>
      </w:r>
      <w:r>
        <w:rPr>
          <w:sz w:val="28"/>
        </w:rPr>
        <w:t xml:space="preserve">. </w:t>
      </w:r>
    </w:p>
    <w:p w:rsidR="00604A01" w:rsidRPr="00604A01" w:rsidRDefault="005A1CFE" w:rsidP="00604A01">
      <w:pPr>
        <w:ind w:firstLine="709"/>
        <w:jc w:val="both"/>
        <w:rPr>
          <w:sz w:val="28"/>
        </w:rPr>
      </w:pPr>
      <w:r>
        <w:rPr>
          <w:sz w:val="28"/>
        </w:rPr>
        <w:t xml:space="preserve">Проект разработан </w:t>
      </w:r>
      <w:r w:rsidR="00604A01" w:rsidRPr="00604A01">
        <w:rPr>
          <w:sz w:val="28"/>
        </w:rPr>
        <w:t xml:space="preserve"> Государственным комитетом имущественных и</w:t>
      </w:r>
      <w:r>
        <w:rPr>
          <w:sz w:val="28"/>
        </w:rPr>
        <w:t xml:space="preserve"> земельных отношений Республики, и</w:t>
      </w:r>
      <w:r w:rsidR="00604A01" w:rsidRPr="00604A01">
        <w:rPr>
          <w:sz w:val="28"/>
        </w:rPr>
        <w:t>сполнитель: Кульчихина Н.И., начальник отдела приватизации, телефон: 39-17-09, адрес электронной почты: kulchihinani@e-mordovia.ru.</w:t>
      </w:r>
    </w:p>
    <w:p w:rsidR="00D27C0F" w:rsidRDefault="00604A01" w:rsidP="00604A01">
      <w:pPr>
        <w:ind w:firstLine="709"/>
        <w:jc w:val="both"/>
        <w:rPr>
          <w:sz w:val="28"/>
        </w:rPr>
      </w:pPr>
      <w:r w:rsidRPr="00604A01">
        <w:rPr>
          <w:sz w:val="28"/>
        </w:rPr>
        <w:t xml:space="preserve">Принятие </w:t>
      </w:r>
      <w:r>
        <w:rPr>
          <w:sz w:val="28"/>
        </w:rPr>
        <w:t>постановления</w:t>
      </w:r>
      <w:r w:rsidRPr="00604A01">
        <w:rPr>
          <w:sz w:val="28"/>
        </w:rPr>
        <w:t xml:space="preserve"> Правительства Республики Мордовия постановления Правительства</w:t>
      </w:r>
      <w:r>
        <w:rPr>
          <w:sz w:val="28"/>
        </w:rPr>
        <w:t xml:space="preserve"> </w:t>
      </w:r>
      <w:r w:rsidRPr="00604A01">
        <w:rPr>
          <w:sz w:val="28"/>
        </w:rPr>
        <w:t>Республики Мордовия «О прогнозном плане (программе) приватизации</w:t>
      </w:r>
      <w:r>
        <w:rPr>
          <w:sz w:val="28"/>
        </w:rPr>
        <w:t xml:space="preserve"> </w:t>
      </w:r>
      <w:r w:rsidRPr="00604A01">
        <w:rPr>
          <w:sz w:val="28"/>
        </w:rPr>
        <w:t xml:space="preserve">государственного имущества Республики </w:t>
      </w:r>
      <w:r w:rsidRPr="00604A01">
        <w:rPr>
          <w:sz w:val="28"/>
        </w:rPr>
        <w:lastRenderedPageBreak/>
        <w:t>Мордовия</w:t>
      </w:r>
      <w:r>
        <w:rPr>
          <w:sz w:val="28"/>
        </w:rPr>
        <w:t xml:space="preserve"> </w:t>
      </w:r>
      <w:r w:rsidRPr="00604A01">
        <w:rPr>
          <w:sz w:val="28"/>
        </w:rPr>
        <w:t>на 2020 год и на плановый период 2021 и 2022 годов», не потребует дополнительных расходов из республиканского бюджета Республики Мордовия.</w:t>
      </w:r>
    </w:p>
    <w:p w:rsidR="00B92B19" w:rsidRDefault="00B92B19" w:rsidP="00B92B19">
      <w:pPr>
        <w:ind w:firstLine="709"/>
        <w:jc w:val="both"/>
        <w:rPr>
          <w:b/>
          <w:bCs/>
          <w:sz w:val="28"/>
        </w:rPr>
      </w:pPr>
    </w:p>
    <w:p w:rsidR="00091158" w:rsidRDefault="00091158" w:rsidP="00091158">
      <w:pPr>
        <w:rPr>
          <w:b/>
          <w:bCs/>
          <w:sz w:val="28"/>
        </w:rPr>
      </w:pPr>
    </w:p>
    <w:p w:rsidR="00091158" w:rsidRDefault="00091158" w:rsidP="00091158">
      <w:pPr>
        <w:rPr>
          <w:b/>
          <w:bCs/>
          <w:sz w:val="28"/>
        </w:rPr>
      </w:pPr>
      <w:r>
        <w:rPr>
          <w:b/>
          <w:bCs/>
          <w:sz w:val="28"/>
        </w:rPr>
        <w:t>Председатель Госкомимущества</w:t>
      </w:r>
    </w:p>
    <w:p w:rsidR="00091158" w:rsidRDefault="00091158" w:rsidP="00091158">
      <w:pPr>
        <w:rPr>
          <w:b/>
          <w:bCs/>
          <w:sz w:val="28"/>
        </w:rPr>
      </w:pPr>
      <w:r>
        <w:rPr>
          <w:b/>
          <w:bCs/>
          <w:sz w:val="28"/>
        </w:rPr>
        <w:t>Республики Мордовия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  <w:t xml:space="preserve">   </w:t>
      </w:r>
      <w:r>
        <w:rPr>
          <w:b/>
          <w:bCs/>
          <w:sz w:val="28"/>
        </w:rPr>
        <w:tab/>
      </w:r>
      <w:r w:rsidR="00606921">
        <w:rPr>
          <w:b/>
          <w:bCs/>
          <w:sz w:val="28"/>
        </w:rPr>
        <w:t xml:space="preserve">       </w:t>
      </w:r>
      <w:r>
        <w:rPr>
          <w:b/>
          <w:bCs/>
          <w:sz w:val="28"/>
        </w:rPr>
        <w:t xml:space="preserve">              А.Л. Фонов</w:t>
      </w:r>
    </w:p>
    <w:p w:rsidR="00091158" w:rsidRDefault="00091158" w:rsidP="00091158"/>
    <w:p w:rsidR="00091158" w:rsidRDefault="00091158" w:rsidP="00091158"/>
    <w:p w:rsidR="00091158" w:rsidRDefault="00091158" w:rsidP="00091158"/>
    <w:p w:rsidR="00091158" w:rsidRDefault="00091158" w:rsidP="00091158"/>
    <w:p w:rsidR="00091158" w:rsidRDefault="00091158" w:rsidP="00091158"/>
    <w:p w:rsidR="00091158" w:rsidRDefault="00091158" w:rsidP="00091158"/>
    <w:sectPr w:rsidR="00091158" w:rsidSect="0033532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325" w:rsidRDefault="00335325" w:rsidP="00335325">
      <w:r>
        <w:separator/>
      </w:r>
    </w:p>
  </w:endnote>
  <w:endnote w:type="continuationSeparator" w:id="0">
    <w:p w:rsidR="00335325" w:rsidRDefault="00335325" w:rsidP="00335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325" w:rsidRDefault="00335325" w:rsidP="00335325">
      <w:r>
        <w:separator/>
      </w:r>
    </w:p>
  </w:footnote>
  <w:footnote w:type="continuationSeparator" w:id="0">
    <w:p w:rsidR="00335325" w:rsidRDefault="00335325" w:rsidP="003353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2577213"/>
      <w:docPartObj>
        <w:docPartGallery w:val="Page Numbers (Top of Page)"/>
        <w:docPartUnique/>
      </w:docPartObj>
    </w:sdtPr>
    <w:sdtContent>
      <w:p w:rsidR="00335325" w:rsidRDefault="00335325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35325" w:rsidRDefault="0033532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3E5"/>
    <w:rsid w:val="00052DD9"/>
    <w:rsid w:val="00091158"/>
    <w:rsid w:val="000C4CA1"/>
    <w:rsid w:val="00236715"/>
    <w:rsid w:val="002D3705"/>
    <w:rsid w:val="003160B2"/>
    <w:rsid w:val="00335325"/>
    <w:rsid w:val="00456AB5"/>
    <w:rsid w:val="004622D4"/>
    <w:rsid w:val="004E61D1"/>
    <w:rsid w:val="005A1CFE"/>
    <w:rsid w:val="00604A01"/>
    <w:rsid w:val="00606921"/>
    <w:rsid w:val="00670CEC"/>
    <w:rsid w:val="006B71FB"/>
    <w:rsid w:val="007149B1"/>
    <w:rsid w:val="007B472B"/>
    <w:rsid w:val="007C6E2C"/>
    <w:rsid w:val="007C7710"/>
    <w:rsid w:val="008803E5"/>
    <w:rsid w:val="00922919"/>
    <w:rsid w:val="00B10C57"/>
    <w:rsid w:val="00B92B19"/>
    <w:rsid w:val="00B92D8B"/>
    <w:rsid w:val="00B94BC5"/>
    <w:rsid w:val="00C049DA"/>
    <w:rsid w:val="00C10462"/>
    <w:rsid w:val="00C35341"/>
    <w:rsid w:val="00CD0C8F"/>
    <w:rsid w:val="00D02AFA"/>
    <w:rsid w:val="00D27C0F"/>
    <w:rsid w:val="00DF3D05"/>
    <w:rsid w:val="00E83A33"/>
    <w:rsid w:val="00FD5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335325"/>
  </w:style>
  <w:style w:type="paragraph" w:styleId="a4">
    <w:name w:val="header"/>
    <w:basedOn w:val="a"/>
    <w:link w:val="a5"/>
    <w:uiPriority w:val="99"/>
    <w:unhideWhenUsed/>
    <w:rsid w:val="0033532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5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532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5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3532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3532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3532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335325"/>
  </w:style>
  <w:style w:type="paragraph" w:styleId="a4">
    <w:name w:val="header"/>
    <w:basedOn w:val="a"/>
    <w:link w:val="a5"/>
    <w:uiPriority w:val="99"/>
    <w:unhideWhenUsed/>
    <w:rsid w:val="0033532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5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532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5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3532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3532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353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1F8"/>
    <w:rsid w:val="00BF5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FAEB4C67A2E4A98872F34CF38A4C6EE">
    <w:name w:val="4FAEB4C67A2E4A98872F34CF38A4C6EE"/>
    <w:rsid w:val="00BF51F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FAEB4C67A2E4A98872F34CF38A4C6EE">
    <w:name w:val="4FAEB4C67A2E4A98872F34CF38A4C6EE"/>
    <w:rsid w:val="00BF51F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76C67-B613-4703-9782-1D4C6BFA0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Смолкина И.А.</cp:lastModifiedBy>
  <cp:revision>5</cp:revision>
  <cp:lastPrinted>2020-07-14T14:30:00Z</cp:lastPrinted>
  <dcterms:created xsi:type="dcterms:W3CDTF">2019-12-26T06:54:00Z</dcterms:created>
  <dcterms:modified xsi:type="dcterms:W3CDTF">2020-10-08T08:47:00Z</dcterms:modified>
</cp:coreProperties>
</file>